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54AD7" w:rsidRPr="00754AD7" w:rsidRDefault="00212B2F" w:rsidP="00747118">
      <w:pPr>
        <w:rPr>
          <w:bCs/>
        </w:rPr>
      </w:pPr>
      <w:bookmarkStart w:id="0" w:name="_GoBack"/>
      <w:bookmarkEnd w:id="0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754AD7">
        <w:rPr>
          <w:bCs/>
        </w:rPr>
        <w:t xml:space="preserve"> </w:t>
      </w:r>
    </w:p>
    <w:p w:rsidR="00747118" w:rsidRPr="00747118" w:rsidRDefault="00212B2F" w:rsidP="00747118">
      <w:pPr>
        <w:jc w:val="center"/>
        <w:rPr>
          <w:b/>
          <w:bCs/>
        </w:rPr>
      </w:pPr>
      <w:r w:rsidRPr="00747118">
        <w:rPr>
          <w:b/>
          <w:bCs/>
        </w:rPr>
        <w:t>SESSIÓ ORDINÀRIA DEL PLE CORPORATIU DEL</w:t>
      </w:r>
    </w:p>
    <w:p w:rsidR="00747118" w:rsidRPr="00992D73" w:rsidRDefault="00212B2F" w:rsidP="00747118">
      <w:pPr>
        <w:jc w:val="center"/>
        <w:rPr>
          <w:b/>
          <w:bCs/>
          <w:caps/>
          <w:kern w:val="20"/>
        </w:rPr>
      </w:pPr>
      <w:r w:rsidRPr="00992D73">
        <w:rPr>
          <w:b/>
          <w:bCs/>
          <w:caps/>
          <w:kern w:val="20"/>
        </w:rPr>
        <w:t xml:space="preserve">DIA </w:t>
      </w:r>
      <w:r>
        <w:rPr>
          <w:b/>
          <w:bCs/>
          <w:caps/>
          <w:kern w:val="20"/>
        </w:rPr>
        <w:t>8 de novembre de 2018</w:t>
      </w:r>
    </w:p>
    <w:p w:rsidR="00431B4A" w:rsidRDefault="00212B2F" w:rsidP="00431B4A">
      <w:pPr>
        <w:jc w:val="center"/>
        <w:rPr>
          <w:b/>
          <w:bCs/>
        </w:rPr>
      </w:pPr>
      <w:r>
        <w:rPr>
          <w:b/>
          <w:bCs/>
        </w:rPr>
        <w:t>20:00 HORES</w:t>
      </w:r>
    </w:p>
    <w:p w:rsidR="00431B4A" w:rsidRDefault="002F6BD0" w:rsidP="00431B4A">
      <w:pPr>
        <w:jc w:val="center"/>
        <w:rPr>
          <w:b/>
          <w:bCs/>
        </w:rPr>
      </w:pPr>
    </w:p>
    <w:p w:rsidR="00431B4A" w:rsidRDefault="002F6BD0" w:rsidP="00431B4A">
      <w:pPr>
        <w:jc w:val="center"/>
        <w:rPr>
          <w:b/>
          <w:bCs/>
        </w:rPr>
      </w:pPr>
    </w:p>
    <w:p w:rsidR="00431B4A" w:rsidRDefault="002F6BD0" w:rsidP="00431B4A">
      <w:pPr>
        <w:jc w:val="center"/>
        <w:rPr>
          <w:b/>
          <w:bCs/>
        </w:rPr>
      </w:pPr>
    </w:p>
    <w:p w:rsidR="00431B4A" w:rsidRPr="00992D73" w:rsidRDefault="00212B2F" w:rsidP="00992D73">
      <w:pPr>
        <w:rPr>
          <w:bCs/>
        </w:rPr>
      </w:pPr>
      <w:bookmarkStart w:id="1" w:name="BLO__BDT"/>
      <w:r>
        <w:rPr>
          <w:b/>
          <w:bCs/>
        </w:rPr>
        <w:t xml:space="preserve">1. </w:t>
      </w:r>
      <w:r>
        <w:rPr>
          <w:bCs/>
        </w:rPr>
        <w:t xml:space="preserve">APROVACIÓ ACTA ANTERIOR </w:t>
      </w:r>
    </w:p>
    <w:p w:rsidR="00431B4A" w:rsidRDefault="002F6BD0" w:rsidP="00431B4A">
      <w:pPr>
        <w:jc w:val="left"/>
        <w:rPr>
          <w:b/>
          <w:bCs/>
        </w:rPr>
      </w:pPr>
    </w:p>
    <w:p w:rsidR="00992D73" w:rsidRDefault="00212B2F" w:rsidP="00431B4A">
      <w:pPr>
        <w:jc w:val="left"/>
        <w:rPr>
          <w:bCs/>
        </w:rPr>
      </w:pPr>
      <w:r>
        <w:rPr>
          <w:b/>
          <w:bCs/>
        </w:rPr>
        <w:t>2.</w:t>
      </w:r>
      <w:r>
        <w:rPr>
          <w:bCs/>
        </w:rPr>
        <w:t xml:space="preserve"> DESPATX OFICIAL</w:t>
      </w:r>
    </w:p>
    <w:p w:rsidR="00212B2F" w:rsidRDefault="00212B2F" w:rsidP="00212B2F">
      <w:pPr>
        <w:rPr>
          <w:bCs/>
        </w:rPr>
      </w:pPr>
    </w:p>
    <w:p w:rsidR="00212B2F" w:rsidRDefault="00212B2F" w:rsidP="00212B2F">
      <w:pPr>
        <w:rPr>
          <w:bCs/>
        </w:rPr>
      </w:pPr>
      <w:r>
        <w:rPr>
          <w:b/>
          <w:bCs/>
        </w:rPr>
        <w:t xml:space="preserve">3. </w:t>
      </w:r>
      <w:r>
        <w:rPr>
          <w:bCs/>
        </w:rPr>
        <w:t>DONAR COMPTE DELS DECRETS DE L’ALCALDIA</w:t>
      </w:r>
    </w:p>
    <w:p w:rsidR="00212B2F" w:rsidRDefault="00212B2F" w:rsidP="00212B2F">
      <w:pPr>
        <w:rPr>
          <w:bCs/>
        </w:rPr>
      </w:pPr>
    </w:p>
    <w:p w:rsidR="00212B2F" w:rsidRDefault="00212B2F" w:rsidP="00212B2F">
      <w:pPr>
        <w:rPr>
          <w:bCs/>
        </w:rPr>
      </w:pPr>
      <w:r>
        <w:rPr>
          <w:b/>
          <w:bCs/>
        </w:rPr>
        <w:t xml:space="preserve">4. </w:t>
      </w:r>
      <w:r>
        <w:rPr>
          <w:bCs/>
        </w:rPr>
        <w:t>HISENDA</w:t>
      </w:r>
    </w:p>
    <w:p w:rsidR="00212B2F" w:rsidRDefault="00212B2F" w:rsidP="00212B2F">
      <w:pPr>
        <w:rPr>
          <w:bCs/>
        </w:rPr>
      </w:pPr>
    </w:p>
    <w:p w:rsidR="00212B2F" w:rsidRDefault="00212B2F" w:rsidP="00212B2F">
      <w:pPr>
        <w:rPr>
          <w:bCs/>
        </w:rPr>
      </w:pPr>
      <w:r>
        <w:rPr>
          <w:b/>
          <w:bCs/>
        </w:rPr>
        <w:t xml:space="preserve">4.1. </w:t>
      </w:r>
      <w:r>
        <w:rPr>
          <w:bCs/>
        </w:rPr>
        <w:t xml:space="preserve">DONAR COMPTE DELS INFORMES AMB OBJECCIONS EMESOS PER LA INTERVENCIÓ </w:t>
      </w:r>
    </w:p>
    <w:p w:rsidR="00212B2F" w:rsidRDefault="00212B2F" w:rsidP="00212B2F">
      <w:pPr>
        <w:rPr>
          <w:bCs/>
        </w:rPr>
      </w:pPr>
    </w:p>
    <w:p w:rsidR="00212B2F" w:rsidRDefault="00212B2F" w:rsidP="00212B2F">
      <w:pPr>
        <w:rPr>
          <w:bCs/>
        </w:rPr>
      </w:pPr>
      <w:r>
        <w:rPr>
          <w:b/>
          <w:bCs/>
        </w:rPr>
        <w:t>4.2.</w:t>
      </w:r>
      <w:r>
        <w:rPr>
          <w:bCs/>
        </w:rPr>
        <w:t xml:space="preserve"> APROVACIÓ MODIFICACIÓ DE CRÈDIT NÚMERO 9/2018, PER TRANSFERÈNCIA DE CRÈDIT</w:t>
      </w:r>
    </w:p>
    <w:p w:rsidR="00212B2F" w:rsidRDefault="00212B2F" w:rsidP="00212B2F">
      <w:pPr>
        <w:rPr>
          <w:bCs/>
        </w:rPr>
      </w:pPr>
    </w:p>
    <w:p w:rsidR="00212B2F" w:rsidRDefault="00212B2F" w:rsidP="00212B2F">
      <w:pPr>
        <w:rPr>
          <w:bCs/>
        </w:rPr>
      </w:pPr>
      <w:r>
        <w:rPr>
          <w:b/>
          <w:bCs/>
        </w:rPr>
        <w:t xml:space="preserve">5. </w:t>
      </w:r>
      <w:r>
        <w:rPr>
          <w:bCs/>
        </w:rPr>
        <w:t xml:space="preserve"> GOVERNACIÓ</w:t>
      </w:r>
    </w:p>
    <w:p w:rsidR="00212B2F" w:rsidRDefault="00212B2F" w:rsidP="00212B2F">
      <w:pPr>
        <w:rPr>
          <w:bCs/>
        </w:rPr>
      </w:pPr>
    </w:p>
    <w:p w:rsidR="00212B2F" w:rsidRPr="00212B2F" w:rsidRDefault="00212B2F" w:rsidP="00212B2F">
      <w:pPr>
        <w:rPr>
          <w:bCs/>
        </w:rPr>
      </w:pPr>
      <w:r>
        <w:rPr>
          <w:b/>
          <w:bCs/>
        </w:rPr>
        <w:t>5.1.</w:t>
      </w:r>
      <w:r>
        <w:rPr>
          <w:bCs/>
        </w:rPr>
        <w:t xml:space="preserve"> APROVACIÓ DEL NOU REGLAMENT DEL SERVEI D’ARXIU MUNICIPAL</w:t>
      </w:r>
    </w:p>
    <w:p w:rsidR="00212B2F" w:rsidRDefault="00212B2F" w:rsidP="00431B4A">
      <w:pPr>
        <w:jc w:val="left"/>
        <w:rPr>
          <w:bCs/>
        </w:rPr>
      </w:pPr>
    </w:p>
    <w:p w:rsidR="00212B2F" w:rsidRDefault="00212B2F">
      <w:pPr>
        <w:pStyle w:val="Normal0"/>
        <w:rPr>
          <w:rFonts w:ascii="Arial" w:eastAsia="Arial" w:hAnsi="Arial" w:cs="Arial"/>
          <w:sz w:val="20"/>
        </w:rPr>
      </w:pPr>
      <w:r w:rsidRPr="00212B2F">
        <w:rPr>
          <w:rFonts w:ascii="Arial" w:eastAsia="Arial" w:hAnsi="Arial" w:cs="Arial"/>
          <w:b/>
          <w:sz w:val="20"/>
        </w:rPr>
        <w:t xml:space="preserve">5.2. </w:t>
      </w:r>
      <w:r>
        <w:rPr>
          <w:rFonts w:ascii="Arial" w:eastAsia="Arial" w:hAnsi="Arial" w:cs="Arial"/>
          <w:sz w:val="20"/>
        </w:rPr>
        <w:t>APROVACIÓ DE LA XIFRA OFICIAL DE LA POBLACIÓ A CABRERA DE MAR EN DATA 1 DE GENER DE 2018</w:t>
      </w:r>
    </w:p>
    <w:p w:rsidR="00212B2F" w:rsidRDefault="00212B2F">
      <w:pPr>
        <w:pStyle w:val="Normal0"/>
        <w:rPr>
          <w:rFonts w:ascii="Arial" w:eastAsia="Arial" w:hAnsi="Arial" w:cs="Arial"/>
          <w:sz w:val="20"/>
        </w:rPr>
      </w:pPr>
    </w:p>
    <w:p w:rsidR="00212B2F" w:rsidRDefault="00212B2F">
      <w:pPr>
        <w:pStyle w:val="Normal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6.</w:t>
      </w:r>
      <w:r>
        <w:rPr>
          <w:rFonts w:ascii="Arial" w:eastAsia="Arial" w:hAnsi="Arial" w:cs="Arial"/>
          <w:sz w:val="20"/>
        </w:rPr>
        <w:t xml:space="preserve"> SERVEIS PÚBLICS</w:t>
      </w:r>
    </w:p>
    <w:p w:rsidR="00212B2F" w:rsidRDefault="00212B2F">
      <w:pPr>
        <w:pStyle w:val="Normal0"/>
        <w:rPr>
          <w:rFonts w:ascii="Arial" w:eastAsia="Arial" w:hAnsi="Arial" w:cs="Arial"/>
          <w:sz w:val="20"/>
        </w:rPr>
      </w:pPr>
    </w:p>
    <w:p w:rsidR="002A45A2" w:rsidRPr="00212B2F" w:rsidRDefault="00212B2F" w:rsidP="00212B2F">
      <w:pPr>
        <w:pStyle w:val="Normal0"/>
        <w:jc w:val="both"/>
        <w:rPr>
          <w:rFonts w:ascii="Arial" w:hAnsi="Arial" w:cs="Arial"/>
          <w:sz w:val="20"/>
          <w:szCs w:val="20"/>
        </w:rPr>
      </w:pPr>
      <w:r w:rsidRPr="00212B2F">
        <w:rPr>
          <w:rFonts w:ascii="Arial" w:eastAsia="Arial" w:hAnsi="Arial" w:cs="Arial"/>
          <w:b/>
          <w:sz w:val="20"/>
          <w:szCs w:val="20"/>
        </w:rPr>
        <w:t>6.1.</w:t>
      </w:r>
      <w:r w:rsidRPr="00212B2F">
        <w:rPr>
          <w:rFonts w:ascii="Arial" w:eastAsia="Arial" w:hAnsi="Arial" w:cs="Arial"/>
          <w:sz w:val="20"/>
          <w:szCs w:val="20"/>
        </w:rPr>
        <w:t xml:space="preserve"> </w:t>
      </w:r>
      <w:r w:rsidRPr="00212B2F">
        <w:rPr>
          <w:rFonts w:ascii="Arial" w:hAnsi="Arial" w:cs="Arial"/>
          <w:sz w:val="20"/>
          <w:szCs w:val="20"/>
        </w:rPr>
        <w:t xml:space="preserve">ASSUMPCIÓ PER PART DE L’AJUNTAMENT DE L’IMPORT DE LES FACTURES IMPAGADES A FULTON SERVICIOS INTEGRALES, SA PER PART DE CABRERA SPORT, SL, EN RELACIÓ AMB EL SUBMINISTRAMENT D’ENERGIA DE LA PISCINA MUNICIPAL, JULIOL-SETEMBRE 2018 (5È PAGAMENT). </w:t>
      </w:r>
    </w:p>
    <w:p w:rsidR="00992D73" w:rsidRDefault="002F6BD0" w:rsidP="003863C2">
      <w:pPr>
        <w:tabs>
          <w:tab w:val="left" w:pos="142"/>
        </w:tabs>
        <w:rPr>
          <w:bCs/>
        </w:rPr>
      </w:pPr>
    </w:p>
    <w:p w:rsidR="00992D73" w:rsidRDefault="00212B2F" w:rsidP="003863C2">
      <w:pPr>
        <w:tabs>
          <w:tab w:val="left" w:pos="142"/>
        </w:tabs>
      </w:pPr>
      <w:r>
        <w:rPr>
          <w:b/>
        </w:rPr>
        <w:t xml:space="preserve">7. </w:t>
      </w:r>
      <w:r>
        <w:t>ASSUMPTES SOBREVINGUTS</w:t>
      </w:r>
    </w:p>
    <w:p w:rsidR="00992D73" w:rsidRDefault="002F6BD0" w:rsidP="003863C2">
      <w:pPr>
        <w:tabs>
          <w:tab w:val="left" w:pos="142"/>
        </w:tabs>
      </w:pPr>
    </w:p>
    <w:p w:rsidR="00992D73" w:rsidRDefault="00212B2F" w:rsidP="003863C2">
      <w:pPr>
        <w:tabs>
          <w:tab w:val="left" w:pos="142"/>
        </w:tabs>
      </w:pPr>
      <w:r>
        <w:rPr>
          <w:b/>
        </w:rPr>
        <w:t>8.</w:t>
      </w:r>
      <w:r>
        <w:t xml:space="preserve"> INFORMES, PRECS I PREGUNTES</w:t>
      </w:r>
    </w:p>
    <w:p w:rsidR="0073307D" w:rsidRDefault="002F6BD0" w:rsidP="003863C2">
      <w:pPr>
        <w:tabs>
          <w:tab w:val="left" w:pos="142"/>
        </w:tabs>
      </w:pPr>
    </w:p>
    <w:p w:rsidR="0073307D" w:rsidRPr="00992D73" w:rsidRDefault="00212B2F" w:rsidP="003863C2">
      <w:pPr>
        <w:tabs>
          <w:tab w:val="left" w:pos="142"/>
        </w:tabs>
      </w:pPr>
      <w:r>
        <w:rPr>
          <w:rFonts w:ascii="Verdana" w:hAnsi="Verdana"/>
          <w:color w:val="222222"/>
          <w:szCs w:val="20"/>
          <w:shd w:val="clear" w:color="auto" w:fill="FFFFFF"/>
        </w:rPr>
        <w:t>A</w:t>
      </w:r>
      <w:r>
        <w:rPr>
          <w:rFonts w:cs="Arial"/>
          <w:color w:val="222222"/>
          <w:szCs w:val="20"/>
          <w:shd w:val="clear" w:color="auto" w:fill="FFFFFF"/>
        </w:rPr>
        <w:t>l final del Ple el públic pot fer una pregunta a qualsevol dels regidors sobre els temes tractats.</w:t>
      </w:r>
      <w:bookmarkEnd w:id="1"/>
    </w:p>
    <w:sectPr w:rsidR="0073307D" w:rsidRPr="00992D73" w:rsidSect="005925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28" w:right="1814" w:bottom="2214" w:left="1814" w:header="567" w:footer="170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598" w:rsidRDefault="00212B2F">
      <w:r>
        <w:separator/>
      </w:r>
    </w:p>
  </w:endnote>
  <w:endnote w:type="continuationSeparator" w:id="0">
    <w:p w:rsidR="006C2598" w:rsidRDefault="0021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344" w:rsidRDefault="002F6B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344" w:rsidRDefault="002F6B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344" w:rsidRDefault="002F6B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598" w:rsidRDefault="00212B2F">
      <w:r>
        <w:separator/>
      </w:r>
    </w:p>
  </w:footnote>
  <w:footnote w:type="continuationSeparator" w:id="0">
    <w:p w:rsidR="006C2598" w:rsidRDefault="00212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344" w:rsidRDefault="002F6B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470" w:rsidRDefault="002F6BD0" w:rsidP="00082470">
    <w:pPr>
      <w:pStyle w:val="estiloficial"/>
      <w:ind w:left="5812"/>
    </w:pPr>
  </w:p>
  <w:p w:rsidR="00082470" w:rsidRDefault="002F6BD0" w:rsidP="00082470">
    <w:pPr>
      <w:pStyle w:val="estiloficial"/>
      <w:ind w:left="5812"/>
    </w:pPr>
  </w:p>
  <w:p w:rsidR="00502ECE" w:rsidRPr="009D4921" w:rsidRDefault="00212B2F" w:rsidP="00082470">
    <w:pPr>
      <w:pStyle w:val="estiloficial"/>
      <w:ind w:left="4820"/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159635" cy="1079500"/>
          <wp:effectExtent l="0" t="0" r="0" b="6350"/>
          <wp:wrapSquare wrapText="largest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1079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344" w:rsidRDefault="002F6B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A2"/>
    <w:rsid w:val="00212B2F"/>
    <w:rsid w:val="002A45A2"/>
    <w:rsid w:val="002F6BD0"/>
    <w:rsid w:val="006C2598"/>
    <w:rsid w:val="00A12B38"/>
    <w:rsid w:val="00E76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5A9"/>
    <w:pPr>
      <w:widowControl w:val="0"/>
      <w:suppressAutoHyphens/>
      <w:jc w:val="both"/>
    </w:pPr>
    <w:rPr>
      <w:rFonts w:ascii="Arial" w:eastAsia="Andale Sans UI" w:hAnsi="Arial"/>
      <w:kern w:val="1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rsid w:val="005925A9"/>
    <w:pPr>
      <w:keepNext/>
      <w:spacing w:before="240" w:after="120"/>
    </w:pPr>
    <w:rPr>
      <w:rFonts w:cs="Tahoma"/>
      <w:sz w:val="28"/>
      <w:szCs w:val="28"/>
    </w:rPr>
  </w:style>
  <w:style w:type="paragraph" w:styleId="Textoindependiente">
    <w:name w:val="Body Text"/>
    <w:basedOn w:val="Normal"/>
    <w:rsid w:val="005925A9"/>
    <w:pPr>
      <w:spacing w:after="120"/>
    </w:pPr>
  </w:style>
  <w:style w:type="paragraph" w:styleId="Lista">
    <w:name w:val="List"/>
    <w:basedOn w:val="Textoindependiente"/>
    <w:rsid w:val="005925A9"/>
    <w:rPr>
      <w:rFonts w:cs="Tahoma"/>
    </w:rPr>
  </w:style>
  <w:style w:type="paragraph" w:styleId="Epgrafe">
    <w:name w:val="caption"/>
    <w:basedOn w:val="Normal"/>
    <w:qFormat/>
    <w:rsid w:val="005925A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dice">
    <w:name w:val="Índice"/>
    <w:basedOn w:val="Normal"/>
    <w:rsid w:val="005925A9"/>
    <w:pPr>
      <w:suppressLineNumbers/>
    </w:pPr>
    <w:rPr>
      <w:rFonts w:cs="Tahoma"/>
    </w:rPr>
  </w:style>
  <w:style w:type="paragraph" w:styleId="Piedepgina">
    <w:name w:val="footer"/>
    <w:basedOn w:val="Normal"/>
    <w:rsid w:val="005925A9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rsid w:val="005925A9"/>
    <w:pPr>
      <w:suppressLineNumbers/>
    </w:pPr>
  </w:style>
  <w:style w:type="paragraph" w:customStyle="1" w:styleId="Contenidodelmarco">
    <w:name w:val="Contenido del marco"/>
    <w:basedOn w:val="Textoindependiente"/>
    <w:rsid w:val="005925A9"/>
  </w:style>
  <w:style w:type="paragraph" w:styleId="Direccinsobre">
    <w:name w:val="envelope address"/>
    <w:basedOn w:val="Normal"/>
    <w:rsid w:val="005925A9"/>
    <w:pPr>
      <w:suppressLineNumbers/>
      <w:spacing w:after="60"/>
    </w:pPr>
  </w:style>
  <w:style w:type="paragraph" w:styleId="Tabladeilustraciones">
    <w:name w:val="table of figures"/>
    <w:basedOn w:val="Epgrafe"/>
    <w:rsid w:val="005925A9"/>
  </w:style>
  <w:style w:type="paragraph" w:customStyle="1" w:styleId="Encabezadodelatabla">
    <w:name w:val="Encabezado de la tabla"/>
    <w:basedOn w:val="Contenidodelatabla"/>
    <w:rsid w:val="005925A9"/>
    <w:pPr>
      <w:jc w:val="center"/>
    </w:pPr>
    <w:rPr>
      <w:b/>
      <w:bCs/>
    </w:rPr>
  </w:style>
  <w:style w:type="paragraph" w:customStyle="1" w:styleId="Encabezadoderecho">
    <w:name w:val="Encabezado derecho"/>
    <w:basedOn w:val="Normal"/>
    <w:rsid w:val="005925A9"/>
    <w:pPr>
      <w:suppressLineNumbers/>
      <w:tabs>
        <w:tab w:val="center" w:pos="4139"/>
        <w:tab w:val="right" w:pos="8278"/>
      </w:tabs>
    </w:pPr>
  </w:style>
  <w:style w:type="paragraph" w:customStyle="1" w:styleId="Encabezadoizquierdo">
    <w:name w:val="Encabezado izquierdo"/>
    <w:basedOn w:val="Normal"/>
    <w:rsid w:val="005925A9"/>
    <w:pPr>
      <w:suppressLineNumbers/>
      <w:tabs>
        <w:tab w:val="center" w:pos="4139"/>
        <w:tab w:val="right" w:pos="8278"/>
      </w:tabs>
    </w:pPr>
  </w:style>
  <w:style w:type="paragraph" w:customStyle="1" w:styleId="Ilustracin">
    <w:name w:val="Ilustración"/>
    <w:basedOn w:val="Epgrafe"/>
    <w:rsid w:val="005925A9"/>
  </w:style>
  <w:style w:type="paragraph" w:styleId="Textonotapie">
    <w:name w:val="footnote text"/>
    <w:basedOn w:val="Normal"/>
    <w:rsid w:val="005925A9"/>
    <w:pPr>
      <w:suppressLineNumbers/>
      <w:ind w:left="339" w:hanging="339"/>
    </w:pPr>
    <w:rPr>
      <w:szCs w:val="20"/>
    </w:rPr>
  </w:style>
  <w:style w:type="paragraph" w:styleId="Textonotaalfinal">
    <w:name w:val="endnote text"/>
    <w:basedOn w:val="Normal"/>
    <w:rsid w:val="005925A9"/>
    <w:pPr>
      <w:suppressLineNumbers/>
      <w:ind w:left="339" w:hanging="339"/>
    </w:pPr>
    <w:rPr>
      <w:szCs w:val="20"/>
    </w:rPr>
  </w:style>
  <w:style w:type="paragraph" w:customStyle="1" w:styleId="Piedepginaderecho">
    <w:name w:val="Pie de página derecho"/>
    <w:basedOn w:val="Normal"/>
    <w:rsid w:val="005925A9"/>
    <w:pPr>
      <w:suppressLineNumbers/>
      <w:tabs>
        <w:tab w:val="center" w:pos="4139"/>
        <w:tab w:val="right" w:pos="8278"/>
      </w:tabs>
    </w:pPr>
  </w:style>
  <w:style w:type="paragraph" w:customStyle="1" w:styleId="Piedepginaizquierdo">
    <w:name w:val="Pie de página izquierdo"/>
    <w:basedOn w:val="Normal"/>
    <w:rsid w:val="005925A9"/>
    <w:pPr>
      <w:suppressLineNumbers/>
      <w:tabs>
        <w:tab w:val="center" w:pos="4139"/>
        <w:tab w:val="right" w:pos="8278"/>
      </w:tabs>
    </w:pPr>
  </w:style>
  <w:style w:type="paragraph" w:styleId="Remitedesobre">
    <w:name w:val="envelope return"/>
    <w:basedOn w:val="Normal"/>
    <w:rsid w:val="005925A9"/>
    <w:pPr>
      <w:suppressLineNumbers/>
      <w:spacing w:after="60"/>
    </w:pPr>
  </w:style>
  <w:style w:type="paragraph" w:customStyle="1" w:styleId="Tabla">
    <w:name w:val="Tabla"/>
    <w:basedOn w:val="Epgrafe"/>
    <w:rsid w:val="005925A9"/>
  </w:style>
  <w:style w:type="paragraph" w:customStyle="1" w:styleId="Texto">
    <w:name w:val="Texto"/>
    <w:basedOn w:val="Epgrafe"/>
    <w:rsid w:val="005925A9"/>
  </w:style>
  <w:style w:type="paragraph" w:customStyle="1" w:styleId="estiloficial">
    <w:name w:val="estil oficial"/>
    <w:basedOn w:val="Normal"/>
    <w:link w:val="estiloficialCar"/>
    <w:qFormat/>
    <w:rsid w:val="0068088A"/>
    <w:pPr>
      <w:ind w:left="4536"/>
    </w:pPr>
    <w:rPr>
      <w:bCs/>
    </w:rPr>
  </w:style>
  <w:style w:type="character" w:customStyle="1" w:styleId="estiloficialCar">
    <w:name w:val="estil oficial Car"/>
    <w:link w:val="estiloficial"/>
    <w:rsid w:val="0068088A"/>
    <w:rPr>
      <w:rFonts w:ascii="Arial" w:eastAsia="Andale Sans UI" w:hAnsi="Arial"/>
      <w:bCs/>
      <w:kern w:val="1"/>
      <w:szCs w:val="24"/>
    </w:rPr>
  </w:style>
  <w:style w:type="paragraph" w:customStyle="1" w:styleId="Normal0">
    <w:name w:val="Normal_0"/>
    <w:qFormat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isanfeliu</dc:creator>
  <cp:lastModifiedBy>Silvia Ros</cp:lastModifiedBy>
  <cp:revision>2</cp:revision>
  <cp:lastPrinted>2018-10-31T10:50:00Z</cp:lastPrinted>
  <dcterms:created xsi:type="dcterms:W3CDTF">2018-10-31T11:27:00Z</dcterms:created>
  <dcterms:modified xsi:type="dcterms:W3CDTF">2018-10-31T11:27:00Z</dcterms:modified>
</cp:coreProperties>
</file>